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_GBK" w:hAnsi="Times New Roman" w:eastAsia="方正小标宋_GBK"/>
          <w:sz w:val="32"/>
          <w:szCs w:val="32"/>
        </w:rPr>
      </w:pPr>
      <w:bookmarkStart w:id="0" w:name="_GoBack"/>
      <w:bookmarkEnd w:id="0"/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警示教育片借阅介绍信</w:t>
      </w:r>
    </w:p>
    <w:p>
      <w:pPr>
        <w:spacing w:line="5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0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校纪委：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本单位因教育需要借阅警示教育片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>《           》</w:t>
      </w:r>
      <w:r>
        <w:rPr>
          <w:rFonts w:hint="eastAsia" w:ascii="Times New Roman" w:hAnsi="Times New Roman" w:eastAsia="仿宋_GB2312"/>
          <w:sz w:val="30"/>
          <w:szCs w:val="30"/>
        </w:rPr>
        <w:t>，在观看警示教育专题片过程中，将严格落实保密及法律法规相关要求，如违反相关规定将承担相应党纪、政务和法律后果。本单位郑重承诺：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1、观看对象为本单位党员干部和行使公权力的公职人员，不随意扩大观看范围；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2、观看过程提醒严守保密纪律，严禁录音、录像、拍照；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3、不违规记录、复制、留存、转借警示教育片，严禁非因工作需要谈论、透露专题片中案件信息；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4、严禁在微信公众号（含微信视频号）、QQ、抖音等所有互联网平台进行发布、转发等传播活动；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5、原则上当天看完立即归还，逾期未还将主动说明情况。</w:t>
      </w:r>
    </w:p>
    <w:p>
      <w:pPr>
        <w:pStyle w:val="2"/>
        <w:ind w:left="420"/>
        <w:rPr>
          <w:rFonts w:hint="eastAsia"/>
        </w:rPr>
      </w:pPr>
    </w:p>
    <w:p>
      <w:pPr>
        <w:spacing w:line="500" w:lineRule="exact"/>
        <w:ind w:firstLine="600" w:firstLineChars="200"/>
        <w:rPr>
          <w:rFonts w:ascii="Times New Roman" w:hAnsi="Times New Roman" w:eastAsia="仿宋_GB2312"/>
          <w:sz w:val="30"/>
          <w:szCs w:val="30"/>
          <w:u w:val="single"/>
        </w:rPr>
      </w:pPr>
      <w:r>
        <w:rPr>
          <w:rFonts w:hint="eastAsia" w:ascii="Times New Roman" w:hAnsi="Times New Roman" w:eastAsia="仿宋_GB2312"/>
          <w:sz w:val="30"/>
          <w:szCs w:val="30"/>
        </w:rPr>
        <w:t>经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>          </w:t>
      </w:r>
      <w:r>
        <w:rPr>
          <w:rFonts w:hint="eastAsia" w:ascii="Times New Roman" w:hAnsi="Times New Roman" w:eastAsia="仿宋_GB2312"/>
          <w:sz w:val="30"/>
          <w:szCs w:val="30"/>
        </w:rPr>
        <w:t>授权，兹有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>         </w:t>
      </w:r>
      <w:r>
        <w:rPr>
          <w:rFonts w:hint="eastAsia" w:ascii="Times New Roman" w:hAnsi="Times New Roman" w:eastAsia="仿宋_GB2312"/>
          <w:sz w:val="30"/>
          <w:szCs w:val="30"/>
        </w:rPr>
        <w:t>同志，手机号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>                </w:t>
      </w:r>
      <w:r>
        <w:rPr>
          <w:rFonts w:hint="eastAsia" w:ascii="Times New Roman" w:hAnsi="Times New Roman" w:eastAsia="仿宋_GB2312"/>
          <w:sz w:val="30"/>
          <w:szCs w:val="30"/>
        </w:rPr>
        <w:t>，前往办理借阅警示教育片手续，请予接洽！</w:t>
      </w:r>
    </w:p>
    <w:p>
      <w:pPr>
        <w:pStyle w:val="2"/>
        <w:spacing w:line="500" w:lineRule="exact"/>
        <w:ind w:left="420"/>
        <w:rPr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                       </w:t>
      </w:r>
    </w:p>
    <w:p>
      <w:pPr>
        <w:spacing w:line="50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 xml:space="preserve">                         </w:t>
      </w:r>
      <w:r>
        <w:rPr>
          <w:rFonts w:ascii="Times New Roman" w:hAnsi="Times New Roman" w:eastAsia="仿宋_GB2312"/>
          <w:sz w:val="30"/>
          <w:szCs w:val="30"/>
        </w:rPr>
        <w:t xml:space="preserve">    </w:t>
      </w:r>
      <w:r>
        <w:rPr>
          <w:rFonts w:hint="eastAsia" w:ascii="Times New Roman" w:hAnsi="Times New Roman" w:eastAsia="仿宋_GB2312"/>
          <w:sz w:val="30"/>
          <w:szCs w:val="30"/>
        </w:rPr>
        <w:t>部门签章：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>           </w:t>
      </w:r>
      <w:r>
        <w:rPr>
          <w:rFonts w:hint="eastAsia" w:ascii="Times New Roman" w:hAnsi="Times New Roman" w:eastAsia="仿宋_GB2312"/>
          <w:sz w:val="30"/>
          <w:szCs w:val="30"/>
        </w:rPr>
        <w:t> </w:t>
      </w:r>
    </w:p>
    <w:p>
      <w:pPr>
        <w:spacing w:line="50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                 </w:t>
      </w:r>
    </w:p>
    <w:p>
      <w:pPr>
        <w:spacing w:line="500" w:lineRule="exact"/>
        <w:rPr>
          <w:rFonts w:ascii="Times New Roman" w:hAnsi="Times New Roman" w:eastAsia="仿宋_GB2312"/>
          <w:sz w:val="30"/>
          <w:szCs w:val="30"/>
          <w:u w:val="single"/>
        </w:rPr>
      </w:pPr>
      <w:r>
        <w:rPr>
          <w:rFonts w:hint="eastAsia" w:ascii="Times New Roman" w:hAnsi="Times New Roman" w:eastAsia="仿宋_GB2312"/>
          <w:sz w:val="30"/>
          <w:szCs w:val="30"/>
        </w:rPr>
        <w:t xml:space="preserve">                          审批日期：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>             </w:t>
      </w:r>
    </w:p>
    <w:p>
      <w:pPr>
        <w:spacing w:line="500" w:lineRule="exact"/>
        <w:rPr>
          <w:rFonts w:ascii="微软雅黑" w:hAnsi="微软雅黑" w:eastAsia="微软雅黑" w:cs="微软雅黑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仿宋_GB2312"/>
          <w:sz w:val="30"/>
          <w:szCs w:val="30"/>
        </w:rPr>
        <w:t>注：本介绍信7日内有效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MDU0ODAxYmIwNjY5OTg0MjUxZWQxYzZmMDY5MTUifQ=="/>
  </w:docVars>
  <w:rsids>
    <w:rsidRoot w:val="72F7355C"/>
    <w:rsid w:val="0007474D"/>
    <w:rsid w:val="00171DD3"/>
    <w:rsid w:val="003362A4"/>
    <w:rsid w:val="003C145F"/>
    <w:rsid w:val="005918DD"/>
    <w:rsid w:val="00735760"/>
    <w:rsid w:val="007D18DF"/>
    <w:rsid w:val="00806DBB"/>
    <w:rsid w:val="008E7E55"/>
    <w:rsid w:val="0092187B"/>
    <w:rsid w:val="00AC17C5"/>
    <w:rsid w:val="00E40B0D"/>
    <w:rsid w:val="00E66F3F"/>
    <w:rsid w:val="00F30A44"/>
    <w:rsid w:val="0D4C612B"/>
    <w:rsid w:val="172563DB"/>
    <w:rsid w:val="27055F7D"/>
    <w:rsid w:val="2A267407"/>
    <w:rsid w:val="347D25A2"/>
    <w:rsid w:val="352D77B4"/>
    <w:rsid w:val="354B444E"/>
    <w:rsid w:val="52200FAA"/>
    <w:rsid w:val="64EB15C7"/>
    <w:rsid w:val="72F7355C"/>
    <w:rsid w:val="79975481"/>
    <w:rsid w:val="7C364C6D"/>
    <w:rsid w:val="7DB8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ind w:left="640" w:leftChars="200"/>
      <w:outlineLvl w:val="0"/>
    </w:pPr>
    <w:rPr>
      <w:rFonts w:ascii="Arial" w:hAnsi="Arial" w:eastAsia="仿宋_GB2312"/>
      <w:b/>
      <w:sz w:val="32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75</Words>
  <Characters>432</Characters>
  <Lines>3</Lines>
  <Paragraphs>1</Paragraphs>
  <TotalTime>3</TotalTime>
  <ScaleCrop>false</ScaleCrop>
  <LinksUpToDate>false</LinksUpToDate>
  <CharactersWithSpaces>506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2022-09-05T06:44:00Z</dcterms:created>
  <dc:creator>九龙在天1392109177</dc:creator>
  <cp:lastModifiedBy>Administrator</cp:lastModifiedBy>
  <cp:lastPrinted>2022-09-05T06:26:00Z</cp:lastPrinted>
  <dcterms:modified xsi:type="dcterms:W3CDTF">2024-04-23T08:34:42Z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ED0D0C39A19C474E9B6A6415B12A1975_13</vt:lpwstr>
  </property>
</Properties>
</file>